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8765" w14:textId="13FA1FE4" w:rsidR="0011002A" w:rsidRPr="00C339C5" w:rsidRDefault="00E56F3D">
      <w:pPr>
        <w:rPr>
          <w:rFonts w:ascii="Times New Roman" w:hAnsi="Times New Roman" w:cs="Times New Roman"/>
          <w:sz w:val="32"/>
          <w:szCs w:val="32"/>
        </w:rPr>
      </w:pPr>
      <w:r w:rsidRPr="00C339C5">
        <w:rPr>
          <w:rFonts w:ascii="Times New Roman" w:hAnsi="Times New Roman" w:cs="Times New Roman"/>
          <w:b/>
          <w:bCs/>
          <w:sz w:val="32"/>
          <w:szCs w:val="32"/>
        </w:rPr>
        <w:t>1966 Mustang Convertible, VIN 6F08C261687</w:t>
      </w:r>
    </w:p>
    <w:p w14:paraId="37071847" w14:textId="6A77C2CB" w:rsidR="00712F2E" w:rsidRPr="00383BA7" w:rsidRDefault="00E56F3D" w:rsidP="00E5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3BA7">
        <w:rPr>
          <w:rFonts w:ascii="Times New Roman" w:hAnsi="Times New Roman" w:cs="Times New Roman"/>
          <w:sz w:val="28"/>
          <w:szCs w:val="28"/>
        </w:rPr>
        <w:t>Professionally restored &amp; repainted Candy Apple Red in 1990 with white top</w:t>
      </w:r>
      <w:r w:rsidR="004A73E9" w:rsidRPr="00383BA7">
        <w:rPr>
          <w:rFonts w:ascii="Times New Roman" w:hAnsi="Times New Roman" w:cs="Times New Roman"/>
          <w:sz w:val="28"/>
          <w:szCs w:val="28"/>
        </w:rPr>
        <w:t xml:space="preserve">. </w:t>
      </w:r>
      <w:r w:rsidR="0086763D" w:rsidRPr="00383BA7">
        <w:rPr>
          <w:rFonts w:ascii="Times New Roman" w:hAnsi="Times New Roman" w:cs="Times New Roman"/>
          <w:sz w:val="28"/>
          <w:szCs w:val="28"/>
        </w:rPr>
        <w:t xml:space="preserve">No rust!  </w:t>
      </w:r>
      <w:r w:rsidRPr="00383BA7">
        <w:rPr>
          <w:rFonts w:ascii="Times New Roman" w:hAnsi="Times New Roman" w:cs="Times New Roman"/>
          <w:sz w:val="28"/>
          <w:szCs w:val="28"/>
        </w:rPr>
        <w:t>Original 289 2-bbl</w:t>
      </w:r>
      <w:r w:rsidR="00CD1B73">
        <w:rPr>
          <w:rFonts w:ascii="Times New Roman" w:hAnsi="Times New Roman" w:cs="Times New Roman"/>
          <w:sz w:val="28"/>
          <w:szCs w:val="28"/>
        </w:rPr>
        <w:t xml:space="preserve"> V-8, </w:t>
      </w:r>
      <w:r w:rsidRPr="00383BA7">
        <w:rPr>
          <w:rFonts w:ascii="Times New Roman" w:hAnsi="Times New Roman" w:cs="Times New Roman"/>
          <w:sz w:val="28"/>
          <w:szCs w:val="28"/>
        </w:rPr>
        <w:t>C4 trans</w:t>
      </w:r>
      <w:r w:rsidR="00A06D51">
        <w:rPr>
          <w:rFonts w:ascii="Times New Roman" w:hAnsi="Times New Roman" w:cs="Times New Roman"/>
          <w:sz w:val="28"/>
          <w:szCs w:val="28"/>
        </w:rPr>
        <w:t xml:space="preserve"> with</w:t>
      </w:r>
      <w:r w:rsidRPr="00383BA7">
        <w:rPr>
          <w:rFonts w:ascii="Times New Roman" w:hAnsi="Times New Roman" w:cs="Times New Roman"/>
          <w:sz w:val="28"/>
          <w:szCs w:val="28"/>
        </w:rPr>
        <w:t xml:space="preserve"> new converter and seals</w:t>
      </w:r>
      <w:r w:rsidR="004A73E9" w:rsidRPr="00383BA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E1301">
        <w:rPr>
          <w:rFonts w:ascii="Times New Roman" w:hAnsi="Times New Roman" w:cs="Times New Roman"/>
          <w:sz w:val="28"/>
          <w:szCs w:val="28"/>
        </w:rPr>
        <w:t>Pertronix</w:t>
      </w:r>
      <w:proofErr w:type="spellEnd"/>
      <w:r w:rsidR="00DE1301">
        <w:rPr>
          <w:rFonts w:ascii="Times New Roman" w:hAnsi="Times New Roman" w:cs="Times New Roman"/>
          <w:sz w:val="28"/>
          <w:szCs w:val="28"/>
        </w:rPr>
        <w:t xml:space="preserve"> distributor and coil. </w:t>
      </w:r>
      <w:r w:rsidRPr="00383BA7">
        <w:rPr>
          <w:rFonts w:ascii="Times New Roman" w:hAnsi="Times New Roman" w:cs="Times New Roman"/>
          <w:sz w:val="28"/>
          <w:szCs w:val="28"/>
        </w:rPr>
        <w:t xml:space="preserve">Black Deluxe Pony interior </w:t>
      </w:r>
      <w:r w:rsidR="00B30EC4">
        <w:rPr>
          <w:rFonts w:ascii="Times New Roman" w:hAnsi="Times New Roman" w:cs="Times New Roman"/>
          <w:sz w:val="28"/>
          <w:szCs w:val="28"/>
        </w:rPr>
        <w:t>with</w:t>
      </w:r>
      <w:r w:rsidRPr="00383BA7">
        <w:rPr>
          <w:rFonts w:ascii="Times New Roman" w:hAnsi="Times New Roman" w:cs="Times New Roman"/>
          <w:sz w:val="28"/>
          <w:szCs w:val="28"/>
        </w:rPr>
        <w:t xml:space="preserve"> new carpet</w:t>
      </w:r>
      <w:r w:rsidR="00A06D51">
        <w:rPr>
          <w:rFonts w:ascii="Times New Roman" w:hAnsi="Times New Roman" w:cs="Times New Roman"/>
          <w:sz w:val="28"/>
          <w:szCs w:val="28"/>
        </w:rPr>
        <w:t xml:space="preserve"> in interior and trunk</w:t>
      </w:r>
      <w:r w:rsidR="004A73E9" w:rsidRPr="00383BA7">
        <w:rPr>
          <w:rFonts w:ascii="Times New Roman" w:hAnsi="Times New Roman" w:cs="Times New Roman"/>
          <w:sz w:val="28"/>
          <w:szCs w:val="28"/>
        </w:rPr>
        <w:t xml:space="preserve">. </w:t>
      </w:r>
      <w:r w:rsidR="00FF4949">
        <w:rPr>
          <w:rFonts w:ascii="Times New Roman" w:hAnsi="Times New Roman" w:cs="Times New Roman"/>
          <w:sz w:val="28"/>
          <w:szCs w:val="28"/>
        </w:rPr>
        <w:t xml:space="preserve">New </w:t>
      </w:r>
      <w:proofErr w:type="spellStart"/>
      <w:r w:rsidR="00FF4949">
        <w:rPr>
          <w:rFonts w:ascii="Times New Roman" w:hAnsi="Times New Roman" w:cs="Times New Roman"/>
          <w:sz w:val="28"/>
          <w:szCs w:val="28"/>
        </w:rPr>
        <w:t>Autosound</w:t>
      </w:r>
      <w:proofErr w:type="spellEnd"/>
      <w:r w:rsidR="00FF4949">
        <w:rPr>
          <w:rFonts w:ascii="Times New Roman" w:hAnsi="Times New Roman" w:cs="Times New Roman"/>
          <w:sz w:val="28"/>
          <w:szCs w:val="28"/>
        </w:rPr>
        <w:t xml:space="preserve"> radio and antenna, </w:t>
      </w:r>
      <w:r w:rsidR="00C73402" w:rsidRPr="00383BA7">
        <w:rPr>
          <w:rFonts w:ascii="Times New Roman" w:hAnsi="Times New Roman" w:cs="Times New Roman"/>
          <w:sz w:val="28"/>
          <w:szCs w:val="28"/>
        </w:rPr>
        <w:t>Borgeson P/S with new Eaton pump and hoses</w:t>
      </w:r>
      <w:r w:rsidR="004A73E9" w:rsidRPr="00383BA7">
        <w:rPr>
          <w:rFonts w:ascii="Times New Roman" w:hAnsi="Times New Roman" w:cs="Times New Roman"/>
          <w:sz w:val="28"/>
          <w:szCs w:val="28"/>
        </w:rPr>
        <w:t xml:space="preserve">. </w:t>
      </w:r>
      <w:r w:rsidRPr="00383BA7">
        <w:rPr>
          <w:rFonts w:ascii="Times New Roman" w:hAnsi="Times New Roman" w:cs="Times New Roman"/>
          <w:sz w:val="28"/>
          <w:szCs w:val="28"/>
        </w:rPr>
        <w:t xml:space="preserve">Manual front disks, 2-pot M/C, Shelby </w:t>
      </w:r>
      <w:r w:rsidR="0079621A">
        <w:rPr>
          <w:rFonts w:ascii="Times New Roman" w:hAnsi="Times New Roman" w:cs="Times New Roman"/>
          <w:sz w:val="28"/>
          <w:szCs w:val="28"/>
        </w:rPr>
        <w:t xml:space="preserve">350 </w:t>
      </w:r>
      <w:r w:rsidRPr="00383BA7">
        <w:rPr>
          <w:rFonts w:ascii="Times New Roman" w:hAnsi="Times New Roman" w:cs="Times New Roman"/>
          <w:sz w:val="28"/>
          <w:szCs w:val="28"/>
        </w:rPr>
        <w:t>conversion rear brakes</w:t>
      </w:r>
      <w:r w:rsidR="004A73E9" w:rsidRPr="00383BA7">
        <w:rPr>
          <w:rFonts w:ascii="Times New Roman" w:hAnsi="Times New Roman" w:cs="Times New Roman"/>
          <w:sz w:val="28"/>
          <w:szCs w:val="28"/>
        </w:rPr>
        <w:t xml:space="preserve">. </w:t>
      </w:r>
      <w:r w:rsidRPr="00383BA7">
        <w:rPr>
          <w:rFonts w:ascii="Times New Roman" w:hAnsi="Times New Roman" w:cs="Times New Roman"/>
          <w:sz w:val="28"/>
          <w:szCs w:val="28"/>
        </w:rPr>
        <w:t>Shelby/Arning drop, new dual exhausts, rear springs and shocks</w:t>
      </w:r>
      <w:r w:rsidR="00F50738" w:rsidRPr="00383BA7">
        <w:rPr>
          <w:rFonts w:ascii="Times New Roman" w:hAnsi="Times New Roman" w:cs="Times New Roman"/>
          <w:sz w:val="28"/>
          <w:szCs w:val="28"/>
        </w:rPr>
        <w:t>, 1” front sway bar</w:t>
      </w:r>
      <w:r w:rsidR="004A73E9" w:rsidRPr="00383BA7">
        <w:rPr>
          <w:rFonts w:ascii="Times New Roman" w:hAnsi="Times New Roman" w:cs="Times New Roman"/>
          <w:sz w:val="28"/>
          <w:szCs w:val="28"/>
        </w:rPr>
        <w:t>.</w:t>
      </w:r>
      <w:r w:rsidR="008E1C2B" w:rsidRPr="00383BA7">
        <w:rPr>
          <w:rFonts w:ascii="Times New Roman" w:hAnsi="Times New Roman" w:cs="Times New Roman"/>
          <w:sz w:val="28"/>
          <w:szCs w:val="28"/>
        </w:rPr>
        <w:t xml:space="preserve"> </w:t>
      </w:r>
      <w:r w:rsidR="00DB28A3" w:rsidRPr="00383BA7">
        <w:rPr>
          <w:rFonts w:ascii="Times New Roman" w:hAnsi="Times New Roman" w:cs="Times New Roman"/>
          <w:sz w:val="28"/>
          <w:szCs w:val="28"/>
        </w:rPr>
        <w:t xml:space="preserve">Monte Carlo &amp; Export braces. </w:t>
      </w:r>
      <w:r w:rsidR="000460D7">
        <w:rPr>
          <w:rFonts w:ascii="Times New Roman" w:hAnsi="Times New Roman" w:cs="Times New Roman"/>
          <w:sz w:val="28"/>
          <w:szCs w:val="28"/>
        </w:rPr>
        <w:t xml:space="preserve">New </w:t>
      </w:r>
      <w:r w:rsidR="00384AF3" w:rsidRPr="00383BA7">
        <w:rPr>
          <w:rFonts w:ascii="Times New Roman" w:hAnsi="Times New Roman" w:cs="Times New Roman"/>
          <w:sz w:val="28"/>
          <w:szCs w:val="28"/>
        </w:rPr>
        <w:t xml:space="preserve">Legendary 15 x7 Magnum 500 wheels with </w:t>
      </w:r>
      <w:r w:rsidR="000460D7">
        <w:rPr>
          <w:rFonts w:ascii="Times New Roman" w:hAnsi="Times New Roman" w:cs="Times New Roman"/>
          <w:sz w:val="28"/>
          <w:szCs w:val="28"/>
        </w:rPr>
        <w:t xml:space="preserve">new </w:t>
      </w:r>
      <w:r w:rsidR="00384AF3" w:rsidRPr="00383BA7">
        <w:rPr>
          <w:rFonts w:ascii="Times New Roman" w:hAnsi="Times New Roman" w:cs="Times New Roman"/>
          <w:sz w:val="28"/>
          <w:szCs w:val="28"/>
        </w:rPr>
        <w:t xml:space="preserve">BFG Advantage </w:t>
      </w:r>
      <w:r w:rsidR="00A02500" w:rsidRPr="00383BA7">
        <w:rPr>
          <w:rFonts w:ascii="Times New Roman" w:hAnsi="Times New Roman" w:cs="Times New Roman"/>
          <w:sz w:val="28"/>
          <w:szCs w:val="28"/>
        </w:rPr>
        <w:t>T/A Sport 205/60R15 91H SL</w:t>
      </w:r>
      <w:r w:rsidR="000460D7">
        <w:rPr>
          <w:rFonts w:ascii="Times New Roman" w:hAnsi="Times New Roman" w:cs="Times New Roman"/>
          <w:sz w:val="28"/>
          <w:szCs w:val="28"/>
        </w:rPr>
        <w:t xml:space="preserve"> tires</w:t>
      </w:r>
      <w:r w:rsidR="008E1C2B" w:rsidRPr="00383BA7">
        <w:rPr>
          <w:rFonts w:ascii="Times New Roman" w:hAnsi="Times New Roman" w:cs="Times New Roman"/>
          <w:sz w:val="28"/>
          <w:szCs w:val="28"/>
        </w:rPr>
        <w:t xml:space="preserve">. </w:t>
      </w:r>
      <w:r w:rsidR="00F50738" w:rsidRPr="00383BA7">
        <w:rPr>
          <w:rFonts w:ascii="Times New Roman" w:hAnsi="Times New Roman" w:cs="Times New Roman"/>
          <w:sz w:val="28"/>
          <w:szCs w:val="28"/>
        </w:rPr>
        <w:t>81</w:t>
      </w:r>
      <w:r w:rsidR="00712F2E" w:rsidRPr="00383BA7">
        <w:rPr>
          <w:rFonts w:ascii="Times New Roman" w:hAnsi="Times New Roman" w:cs="Times New Roman"/>
          <w:sz w:val="28"/>
          <w:szCs w:val="28"/>
        </w:rPr>
        <w:t>,000</w:t>
      </w:r>
      <w:r w:rsidR="00F50738" w:rsidRPr="00383BA7">
        <w:rPr>
          <w:rFonts w:ascii="Times New Roman" w:hAnsi="Times New Roman" w:cs="Times New Roman"/>
          <w:sz w:val="28"/>
          <w:szCs w:val="28"/>
        </w:rPr>
        <w:t xml:space="preserve"> miles actual</w:t>
      </w:r>
      <w:r w:rsidR="00712F2E" w:rsidRPr="00383BA7">
        <w:rPr>
          <w:rFonts w:ascii="Times New Roman" w:hAnsi="Times New Roman" w:cs="Times New Roman"/>
          <w:sz w:val="28"/>
          <w:szCs w:val="28"/>
        </w:rPr>
        <w:t>, many other new parts</w:t>
      </w:r>
      <w:r w:rsidR="00DB28A3" w:rsidRPr="00383BA7">
        <w:rPr>
          <w:rFonts w:ascii="Times New Roman" w:hAnsi="Times New Roman" w:cs="Times New Roman"/>
          <w:sz w:val="28"/>
          <w:szCs w:val="28"/>
        </w:rPr>
        <w:t>.</w:t>
      </w:r>
      <w:r w:rsidR="00712F2E" w:rsidRPr="00383BA7">
        <w:rPr>
          <w:rFonts w:ascii="Times New Roman" w:hAnsi="Times New Roman" w:cs="Times New Roman"/>
          <w:sz w:val="28"/>
          <w:szCs w:val="28"/>
        </w:rPr>
        <w:t xml:space="preserve"> </w:t>
      </w:r>
      <w:r w:rsidR="000B3582">
        <w:rPr>
          <w:rFonts w:ascii="Times New Roman" w:hAnsi="Times New Roman" w:cs="Times New Roman"/>
          <w:sz w:val="28"/>
          <w:szCs w:val="28"/>
        </w:rPr>
        <w:t xml:space="preserve">Forget Bring-A-Trailer, drive it home! </w:t>
      </w:r>
      <w:r w:rsidR="00712F2E" w:rsidRPr="00383BA7">
        <w:rPr>
          <w:rFonts w:ascii="Times New Roman" w:hAnsi="Times New Roman" w:cs="Times New Roman"/>
          <w:sz w:val="28"/>
          <w:szCs w:val="28"/>
        </w:rPr>
        <w:t>$35,000</w:t>
      </w:r>
    </w:p>
    <w:p w14:paraId="6C9DE5F0" w14:textId="64B52A3D" w:rsidR="004A73E9" w:rsidRDefault="004A73E9" w:rsidP="00E56F3D">
      <w:pPr>
        <w:spacing w:after="0" w:line="240" w:lineRule="auto"/>
        <w:rPr>
          <w:rFonts w:ascii="Times New Roman" w:hAnsi="Times New Roman" w:cs="Times New Roman"/>
        </w:rPr>
      </w:pPr>
    </w:p>
    <w:p w14:paraId="108B743A" w14:textId="77777777" w:rsidR="00C339C5" w:rsidRDefault="00C339C5" w:rsidP="00E56F3D">
      <w:pPr>
        <w:spacing w:after="0" w:line="240" w:lineRule="auto"/>
        <w:rPr>
          <w:rFonts w:ascii="Times New Roman" w:hAnsi="Times New Roman" w:cs="Times New Roman"/>
        </w:rPr>
      </w:pPr>
    </w:p>
    <w:p w14:paraId="082E7FD9" w14:textId="609A42D0" w:rsidR="0024287F" w:rsidRDefault="008E1C2B" w:rsidP="00E56F3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EF95D67" wp14:editId="1226D728">
            <wp:extent cx="6745872" cy="2843212"/>
            <wp:effectExtent l="0" t="0" r="0" b="0"/>
            <wp:docPr id="5974392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0" cy="2853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84C4" w14:textId="11E185F2" w:rsidR="0024287F" w:rsidRDefault="0024287F" w:rsidP="00E56F3D">
      <w:pPr>
        <w:spacing w:after="0" w:line="240" w:lineRule="auto"/>
        <w:rPr>
          <w:rFonts w:ascii="Times New Roman" w:hAnsi="Times New Roman" w:cs="Times New Roman"/>
        </w:rPr>
      </w:pPr>
    </w:p>
    <w:p w14:paraId="4550C526" w14:textId="3F2D9CC3" w:rsidR="00E56F3D" w:rsidRDefault="008E1C2B" w:rsidP="00E56F3D">
      <w:pPr>
        <w:spacing w:after="0" w:line="240" w:lineRule="auto"/>
        <w:rPr>
          <w:rFonts w:ascii="Times New Roman" w:hAnsi="Times New Roman" w:cs="Times New Roman"/>
        </w:rPr>
      </w:pPr>
      <w:r w:rsidRPr="008E1C2B">
        <w:rPr>
          <w:rFonts w:ascii="Times New Roman" w:hAnsi="Times New Roman" w:cs="Times New Roman"/>
          <w:noProof/>
        </w:rPr>
        <w:drawing>
          <wp:inline distT="0" distB="0" distL="0" distR="0" wp14:anchorId="6747A9D8" wp14:editId="4834DED5">
            <wp:extent cx="3380278" cy="2534847"/>
            <wp:effectExtent l="0" t="0" r="0" b="0"/>
            <wp:docPr id="15136055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610" cy="25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763D">
        <w:rPr>
          <w:rFonts w:ascii="Times New Roman" w:hAnsi="Times New Roman" w:cs="Times New Roman"/>
          <w:noProof/>
        </w:rPr>
        <w:drawing>
          <wp:inline distT="0" distB="0" distL="0" distR="0" wp14:anchorId="53E3C6EC" wp14:editId="32357777">
            <wp:extent cx="3357562" cy="2518170"/>
            <wp:effectExtent l="0" t="0" r="0" b="0"/>
            <wp:docPr id="1425718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718076" name="Picture 14257180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867" cy="254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BDE13" w14:textId="705F10BF" w:rsidR="00E56F3D" w:rsidRDefault="00E56F3D" w:rsidP="00E56F3D">
      <w:pPr>
        <w:spacing w:after="0" w:line="240" w:lineRule="auto"/>
        <w:rPr>
          <w:rFonts w:ascii="Times New Roman" w:hAnsi="Times New Roman" w:cs="Times New Roman"/>
        </w:rPr>
      </w:pPr>
    </w:p>
    <w:p w14:paraId="665EB00D" w14:textId="77777777" w:rsidR="003D2318" w:rsidRDefault="003D2318" w:rsidP="00E56F3D">
      <w:pPr>
        <w:spacing w:after="0" w:line="240" w:lineRule="auto"/>
        <w:rPr>
          <w:rFonts w:ascii="Times New Roman" w:hAnsi="Times New Roman" w:cs="Times New Roman"/>
        </w:rPr>
      </w:pPr>
    </w:p>
    <w:p w14:paraId="3D122F74" w14:textId="1FD70C62" w:rsidR="003D2318" w:rsidRPr="00E56F3D" w:rsidRDefault="003D2318" w:rsidP="00E56F3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Contact</w:t>
      </w:r>
      <w:r w:rsidR="00D50AA0">
        <w:rPr>
          <w:rFonts w:ascii="Times New Roman" w:hAnsi="Times New Roman" w:cs="Times New Roman"/>
        </w:rPr>
        <w:t xml:space="preserve"> me for a complete list of parts replaced or added at:</w:t>
      </w:r>
      <w:r>
        <w:rPr>
          <w:rFonts w:ascii="Times New Roman" w:hAnsi="Times New Roman" w:cs="Times New Roman"/>
        </w:rPr>
        <w:t xml:space="preserve">  </w:t>
      </w:r>
      <w:hyperlink r:id="rId7" w:history="1">
        <w:r w:rsidRPr="006E71B3">
          <w:rPr>
            <w:rStyle w:val="Hyperlink"/>
            <w:rFonts w:ascii="Times New Roman" w:hAnsi="Times New Roman" w:cs="Times New Roman"/>
          </w:rPr>
          <w:t>dmzenge@charter.net</w:t>
        </w:r>
      </w:hyperlink>
      <w:r>
        <w:rPr>
          <w:rFonts w:ascii="Times New Roman" w:hAnsi="Times New Roman" w:cs="Times New Roman"/>
        </w:rPr>
        <w:t xml:space="preserve">  </w:t>
      </w:r>
    </w:p>
    <w:sectPr w:rsidR="003D2318" w:rsidRPr="00E56F3D" w:rsidSect="008E1C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3D"/>
    <w:rsid w:val="000460D7"/>
    <w:rsid w:val="000B3582"/>
    <w:rsid w:val="0011002A"/>
    <w:rsid w:val="0024287F"/>
    <w:rsid w:val="00262D42"/>
    <w:rsid w:val="003134A4"/>
    <w:rsid w:val="00320355"/>
    <w:rsid w:val="00383BA7"/>
    <w:rsid w:val="00384AF3"/>
    <w:rsid w:val="003D2318"/>
    <w:rsid w:val="004A73E9"/>
    <w:rsid w:val="00535ED9"/>
    <w:rsid w:val="00695E19"/>
    <w:rsid w:val="00712F2E"/>
    <w:rsid w:val="007321DE"/>
    <w:rsid w:val="007747C8"/>
    <w:rsid w:val="0079621A"/>
    <w:rsid w:val="007E46E7"/>
    <w:rsid w:val="007F2020"/>
    <w:rsid w:val="00824F11"/>
    <w:rsid w:val="0086763D"/>
    <w:rsid w:val="00882421"/>
    <w:rsid w:val="00893012"/>
    <w:rsid w:val="008C4C78"/>
    <w:rsid w:val="008E155A"/>
    <w:rsid w:val="008E1C2B"/>
    <w:rsid w:val="00A02500"/>
    <w:rsid w:val="00A06D51"/>
    <w:rsid w:val="00AB7B5A"/>
    <w:rsid w:val="00AF5D20"/>
    <w:rsid w:val="00B30EC4"/>
    <w:rsid w:val="00B81736"/>
    <w:rsid w:val="00C24CF6"/>
    <w:rsid w:val="00C339C5"/>
    <w:rsid w:val="00C73402"/>
    <w:rsid w:val="00C84E5B"/>
    <w:rsid w:val="00CD1B73"/>
    <w:rsid w:val="00CE6ABC"/>
    <w:rsid w:val="00CF5EF3"/>
    <w:rsid w:val="00D27546"/>
    <w:rsid w:val="00D50AA0"/>
    <w:rsid w:val="00DB28A3"/>
    <w:rsid w:val="00DB5D31"/>
    <w:rsid w:val="00DE1301"/>
    <w:rsid w:val="00E56F3D"/>
    <w:rsid w:val="00EB7E69"/>
    <w:rsid w:val="00F142EF"/>
    <w:rsid w:val="00F3558B"/>
    <w:rsid w:val="00F50738"/>
    <w:rsid w:val="00F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26AE4"/>
  <w15:chartTrackingRefBased/>
  <w15:docId w15:val="{40403FF5-CA02-46C0-BCA1-8886BB02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F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F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F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F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F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F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F3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2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mzenge@charter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713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Denney Zenge</dc:creator>
  <cp:keywords/>
  <dc:description/>
  <cp:lastModifiedBy>Denney Zenge</cp:lastModifiedBy>
  <cp:revision>1</cp:revision>
  <dcterms:created xsi:type="dcterms:W3CDTF">2025-11-09T21:31:00Z</dcterms:created>
  <dcterms:modified xsi:type="dcterms:W3CDTF">2026-01-14T19:27:00Z</dcterms:modified>
</cp:coreProperties>
</file>